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16B991F7" w:rsidR="0056029C" w:rsidRDefault="0001158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3C2E88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BE122B">
        <w:rPr>
          <w:rFonts w:ascii="Cambria" w:hAnsi="Cambria" w:cs="Arial"/>
          <w:b/>
          <w:bCs/>
          <w:sz w:val="22"/>
          <w:szCs w:val="22"/>
        </w:rPr>
        <w:t>.3.</w:t>
      </w:r>
      <w:r w:rsidR="001D25CA">
        <w:rPr>
          <w:rFonts w:ascii="Cambria" w:hAnsi="Cambria" w:cs="Arial"/>
          <w:b/>
          <w:bCs/>
          <w:sz w:val="22"/>
          <w:szCs w:val="22"/>
        </w:rPr>
        <w:t>2</w:t>
      </w:r>
      <w:r w:rsidR="00BE122B">
        <w:rPr>
          <w:rFonts w:ascii="Cambria" w:hAnsi="Cambria" w:cs="Arial"/>
          <w:b/>
          <w:bCs/>
          <w:sz w:val="22"/>
          <w:szCs w:val="22"/>
        </w:rPr>
        <w:t>.202</w:t>
      </w:r>
      <w:r w:rsidR="003C2E88">
        <w:rPr>
          <w:rFonts w:ascii="Cambria" w:hAnsi="Cambria" w:cs="Arial"/>
          <w:b/>
          <w:bCs/>
          <w:sz w:val="22"/>
          <w:szCs w:val="22"/>
        </w:rPr>
        <w:t>5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</w:t>
      </w:r>
      <w:r w:rsidR="003C2E8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</w:t>
      </w:r>
      <w:r w:rsidR="00C2536C">
        <w:rPr>
          <w:rFonts w:ascii="Cambria" w:hAnsi="Cambria" w:cs="Arial"/>
          <w:b/>
          <w:bCs/>
          <w:sz w:val="22"/>
          <w:szCs w:val="22"/>
        </w:rPr>
        <w:t>Załącznik nr 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F76629" w14:textId="26493067" w:rsidR="00011583" w:rsidRPr="00A85AF3" w:rsidRDefault="0056029C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</w:t>
      </w:r>
      <w:r w:rsidR="00DC5F29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</w:t>
      </w:r>
      <w:r w:rsidR="00FA4EA9">
        <w:rPr>
          <w:rFonts w:ascii="Cambria" w:hAnsi="Cambria" w:cs="Arial"/>
          <w:bCs/>
          <w:sz w:val="22"/>
          <w:szCs w:val="22"/>
        </w:rPr>
        <w:t xml:space="preserve"> r. Prawo zamówień publicznych (Dz.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3C2E88">
        <w:rPr>
          <w:rFonts w:ascii="Cambria" w:hAnsi="Cambria" w:cs="Arial"/>
          <w:bCs/>
          <w:sz w:val="22"/>
          <w:szCs w:val="22"/>
        </w:rPr>
        <w:t>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C2E88">
        <w:rPr>
          <w:rFonts w:ascii="Cambria" w:hAnsi="Cambria" w:cs="Arial"/>
          <w:bCs/>
          <w:sz w:val="22"/>
          <w:szCs w:val="22"/>
        </w:rPr>
        <w:t>1320</w:t>
      </w:r>
      <w:r w:rsidR="001D25C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1D25C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D25CA">
        <w:rPr>
          <w:rFonts w:ascii="Cambria" w:hAnsi="Cambria" w:cs="Arial"/>
          <w:bCs/>
          <w:sz w:val="22"/>
          <w:szCs w:val="22"/>
        </w:rPr>
        <w:t>. zm.</w:t>
      </w:r>
      <w:r w:rsidR="00DC5F29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</w:t>
      </w:r>
      <w:r w:rsidR="00FA4EA9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 w:rsidR="00011583">
        <w:rPr>
          <w:rFonts w:ascii="Cambria" w:hAnsi="Cambria" w:cs="Arial"/>
          <w:bCs/>
          <w:sz w:val="22"/>
          <w:szCs w:val="22"/>
        </w:rPr>
        <w:t xml:space="preserve"> pn.</w:t>
      </w:r>
      <w:r w:rsidR="00A85AF3">
        <w:rPr>
          <w:rFonts w:ascii="Cambria" w:hAnsi="Cambria" w:cs="Arial"/>
          <w:bCs/>
          <w:sz w:val="22"/>
          <w:szCs w:val="22"/>
        </w:rPr>
        <w:t xml:space="preserve"> </w:t>
      </w:r>
      <w:r w:rsidR="00BE122B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BE122B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BE122B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BE122B">
        <w:rPr>
          <w:rFonts w:ascii="Cambria" w:hAnsi="Cambria"/>
          <w:b/>
          <w:i/>
          <w:sz w:val="22"/>
          <w:szCs w:val="22"/>
        </w:rPr>
        <w:t xml:space="preserve"> – </w:t>
      </w:r>
      <w:r w:rsidR="001D25CA">
        <w:rPr>
          <w:rFonts w:ascii="Cambria" w:hAnsi="Cambria"/>
          <w:b/>
          <w:i/>
          <w:sz w:val="22"/>
          <w:szCs w:val="22"/>
        </w:rPr>
        <w:t>I</w:t>
      </w:r>
      <w:r w:rsidR="003C2E88">
        <w:rPr>
          <w:rFonts w:ascii="Cambria" w:hAnsi="Cambria"/>
          <w:b/>
          <w:i/>
          <w:sz w:val="22"/>
          <w:szCs w:val="22"/>
        </w:rPr>
        <w:t>I</w:t>
      </w:r>
      <w:r w:rsidR="00BE122B">
        <w:rPr>
          <w:rFonts w:ascii="Cambria" w:hAnsi="Cambria"/>
          <w:b/>
          <w:i/>
          <w:sz w:val="22"/>
          <w:szCs w:val="22"/>
        </w:rPr>
        <w:t>I etap</w:t>
      </w:r>
      <w:r w:rsidR="00A85AF3" w:rsidRPr="00A85AF3">
        <w:rPr>
          <w:rFonts w:ascii="Cambria" w:hAnsi="Cambria"/>
          <w:b/>
          <w:i/>
          <w:sz w:val="22"/>
          <w:szCs w:val="22"/>
        </w:rPr>
        <w:t>”</w:t>
      </w:r>
      <w:r w:rsidR="00A85AF3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bookmarkStart w:id="0" w:name="_GoBack"/>
      <w:bookmarkEnd w:id="0"/>
    </w:p>
    <w:p w14:paraId="6AE2C48C" w14:textId="46D4C170" w:rsidR="005D4C35" w:rsidRPr="00011583" w:rsidRDefault="005D4C35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</w:t>
      </w:r>
      <w:r w:rsidR="00011583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</w:p>
    <w:p w14:paraId="189B2972" w14:textId="3D869322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</w:t>
      </w:r>
      <w:r w:rsidR="00011583">
        <w:rPr>
          <w:rFonts w:ascii="Cambria" w:hAnsi="Cambria" w:cs="Arial"/>
          <w:bCs/>
          <w:sz w:val="22"/>
          <w:szCs w:val="22"/>
        </w:rPr>
        <w:t>______</w:t>
      </w:r>
      <w:r w:rsidR="00987856">
        <w:rPr>
          <w:rFonts w:ascii="Cambria" w:hAnsi="Cambria" w:cs="Arial"/>
          <w:bCs/>
          <w:sz w:val="22"/>
          <w:szCs w:val="22"/>
        </w:rPr>
        <w:t>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487D52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DC5F29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48464D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</w:t>
      </w:r>
      <w:r w:rsidR="00FA4EA9">
        <w:rPr>
          <w:rFonts w:ascii="Cambria" w:hAnsi="Cambria" w:cs="Arial"/>
          <w:bCs/>
          <w:sz w:val="22"/>
          <w:szCs w:val="22"/>
        </w:rPr>
        <w:t>rzeci, na zdolnościach którego 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</w:t>
      </w:r>
      <w:r w:rsidR="00DC5F29">
        <w:rPr>
          <w:rFonts w:ascii="Cambria" w:hAnsi="Cambria" w:cs="Arial"/>
          <w:bCs/>
          <w:sz w:val="22"/>
          <w:szCs w:val="22"/>
        </w:rPr>
        <w:t xml:space="preserve"> roboty budowlane,</w:t>
      </w:r>
      <w:r>
        <w:rPr>
          <w:rFonts w:ascii="Cambria" w:hAnsi="Cambria" w:cs="Arial"/>
          <w:bCs/>
          <w:sz w:val="22"/>
          <w:szCs w:val="22"/>
        </w:rPr>
        <w:t xml:space="preserve">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C743FC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6D880312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37E2A4E3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0CDC6592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2B85BAFB" w14:textId="77777777" w:rsidR="00637BC0" w:rsidRPr="00DC5F29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</w:rPr>
      </w:pPr>
    </w:p>
    <w:sectPr w:rsidR="00637BC0" w:rsidRPr="00DC5F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6A0AB" w14:textId="77777777" w:rsidR="00AF42FC" w:rsidRDefault="00AF42FC">
      <w:r>
        <w:separator/>
      </w:r>
    </w:p>
  </w:endnote>
  <w:endnote w:type="continuationSeparator" w:id="0">
    <w:p w14:paraId="5365CAF8" w14:textId="77777777" w:rsidR="00AF42FC" w:rsidRDefault="00AF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25C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FADCA" w14:textId="77777777" w:rsidR="00AF42FC" w:rsidRDefault="00AF42FC">
      <w:r>
        <w:separator/>
      </w:r>
    </w:p>
  </w:footnote>
  <w:footnote w:type="continuationSeparator" w:id="0">
    <w:p w14:paraId="3163E69A" w14:textId="77777777" w:rsidR="00AF42FC" w:rsidRDefault="00AF4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58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5CA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2E88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CDD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6FD1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258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4B1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A40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497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AF3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2FC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3A3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22B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36C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8E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F2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2D1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432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4EA9"/>
    <w:rsid w:val="00FA6ED7"/>
    <w:rsid w:val="00FB074B"/>
    <w:rsid w:val="00FB096C"/>
    <w:rsid w:val="00FB0F9A"/>
    <w:rsid w:val="00FB15E6"/>
    <w:rsid w:val="00FB16B8"/>
    <w:rsid w:val="00FB1E11"/>
    <w:rsid w:val="00FB49A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15</cp:revision>
  <cp:lastPrinted>2017-05-23T10:32:00Z</cp:lastPrinted>
  <dcterms:created xsi:type="dcterms:W3CDTF">2022-11-09T12:11:00Z</dcterms:created>
  <dcterms:modified xsi:type="dcterms:W3CDTF">2025-08-07T12:06:00Z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